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CA3C" w14:textId="77777777" w:rsidR="001F6278" w:rsidRDefault="00000000">
      <w:pPr>
        <w:jc w:val="center"/>
      </w:pPr>
      <w:r>
        <w:rPr>
          <w:b/>
          <w:color w:val="1F5574"/>
          <w:sz w:val="26"/>
        </w:rPr>
        <w:t>REVISTA DE LA SOCIEDAD ESPAÑOLA DEL DOLOR (RESED)</w:t>
      </w:r>
    </w:p>
    <w:p w14:paraId="4E473597" w14:textId="77777777" w:rsidR="001F6278" w:rsidRDefault="00000000">
      <w:pPr>
        <w:jc w:val="center"/>
      </w:pPr>
      <w:r>
        <w:rPr>
          <w:b/>
          <w:sz w:val="24"/>
        </w:rPr>
        <w:t>Página de título y autoría</w:t>
      </w:r>
    </w:p>
    <w:p w14:paraId="1CDFBADF" w14:textId="77777777" w:rsidR="001F6278" w:rsidRDefault="00000000">
      <w:pPr>
        <w:jc w:val="center"/>
      </w:pPr>
      <w:r>
        <w:rPr>
          <w:i/>
          <w:color w:val="7F7F7F"/>
        </w:rPr>
        <w:t>Title &amp; Authorship page</w:t>
      </w:r>
    </w:p>
    <w:p w14:paraId="4E10CEC2" w14:textId="77777777" w:rsidR="001F6278" w:rsidRDefault="001F6278">
      <w:pPr>
        <w:pBdr>
          <w:bottom w:val="single" w:sz="6" w:space="1" w:color="999999"/>
        </w:pBdr>
      </w:pPr>
    </w:p>
    <w:p w14:paraId="75D8C8D5" w14:textId="77777777" w:rsidR="001F6278" w:rsidRDefault="00000000">
      <w:pPr>
        <w:spacing w:after="40"/>
      </w:pPr>
      <w:r>
        <w:rPr>
          <w:i/>
          <w:color w:val="7F7F7F"/>
          <w:sz w:val="19"/>
        </w:rPr>
        <w:t>» Se envía como archivo SEPARADO del manuscrito. Contiene todos los datos que identifican a los autores. El título debe coincidir con el del manuscrito.</w:t>
      </w:r>
    </w:p>
    <w:p w14:paraId="189D83D9" w14:textId="77777777" w:rsidR="001F6278" w:rsidRDefault="00000000">
      <w:pPr>
        <w:spacing w:after="120"/>
      </w:pPr>
      <w:r>
        <w:rPr>
          <w:i/>
          <w:color w:val="7F7F7F"/>
          <w:sz w:val="19"/>
        </w:rPr>
        <w:t>» Submit as a SEPARATE file from the manuscript. It contains all author-identifying data. The title must match the one in the manuscript.</w:t>
      </w:r>
    </w:p>
    <w:p w14:paraId="6DD7E808" w14:textId="77777777" w:rsidR="001F6278" w:rsidRDefault="00000000">
      <w:pPr>
        <w:spacing w:before="200"/>
      </w:pPr>
      <w:r>
        <w:rPr>
          <w:b/>
          <w:color w:val="1F5574"/>
          <w:sz w:val="24"/>
        </w:rPr>
        <w:t>TÍTULO EN ESPAÑOL</w:t>
      </w:r>
      <w:r>
        <w:rPr>
          <w:b/>
          <w:i/>
          <w:color w:val="7F7F7F"/>
        </w:rPr>
        <w:t xml:space="preserve">  /  TITLE IN SPANISH</w:t>
      </w:r>
    </w:p>
    <w:p w14:paraId="0EED70B2" w14:textId="77777777" w:rsidR="001F6278" w:rsidRDefault="00000000">
      <w:r>
        <w:rPr>
          <w:color w:val="1F5574"/>
        </w:rPr>
        <w:t>[Idéntico al del manuscrito]</w:t>
      </w:r>
    </w:p>
    <w:p w14:paraId="460924D2" w14:textId="77777777" w:rsidR="001F6278" w:rsidRDefault="00000000">
      <w:pPr>
        <w:spacing w:before="200"/>
      </w:pPr>
      <w:r>
        <w:rPr>
          <w:b/>
          <w:color w:val="1F5574"/>
          <w:sz w:val="24"/>
        </w:rPr>
        <w:t>TÍTULO EN INGLÉS</w:t>
      </w:r>
      <w:r>
        <w:rPr>
          <w:b/>
          <w:i/>
          <w:color w:val="7F7F7F"/>
        </w:rPr>
        <w:t xml:space="preserve">  /  TITLE IN ENGLISH</w:t>
      </w:r>
    </w:p>
    <w:p w14:paraId="67D6630E" w14:textId="77777777" w:rsidR="001F6278" w:rsidRDefault="00000000">
      <w:r>
        <w:rPr>
          <w:color w:val="1F5574"/>
        </w:rPr>
        <w:t>[Same as in the manuscript]</w:t>
      </w:r>
    </w:p>
    <w:p w14:paraId="26A2F6F7" w14:textId="77777777" w:rsidR="001F6278" w:rsidRDefault="00000000">
      <w:pPr>
        <w:spacing w:before="200"/>
      </w:pPr>
      <w:r>
        <w:rPr>
          <w:b/>
          <w:color w:val="1F5574"/>
          <w:sz w:val="24"/>
        </w:rPr>
        <w:t>AUTORES</w:t>
      </w:r>
      <w:r>
        <w:rPr>
          <w:b/>
          <w:i/>
          <w:color w:val="7F7F7F"/>
        </w:rPr>
        <w:t xml:space="preserve">  /  AUTHORS</w:t>
      </w:r>
    </w:p>
    <w:p w14:paraId="54E92444" w14:textId="77777777" w:rsidR="001F6278" w:rsidRDefault="00000000">
      <w:pPr>
        <w:spacing w:after="40"/>
      </w:pPr>
      <w:r>
        <w:rPr>
          <w:i/>
          <w:color w:val="7F7F7F"/>
          <w:sz w:val="19"/>
        </w:rPr>
        <w:t>» Nombre y apellidos de cada autor + ORCID (obligatorio, en formato URL) + letra de filiación en superíndice.</w:t>
      </w:r>
    </w:p>
    <w:p w14:paraId="0F2129EF" w14:textId="77777777" w:rsidR="001F6278" w:rsidRDefault="00000000">
      <w:pPr>
        <w:spacing w:after="120"/>
      </w:pPr>
      <w:r>
        <w:rPr>
          <w:i/>
          <w:color w:val="7F7F7F"/>
          <w:sz w:val="19"/>
        </w:rPr>
        <w:t>» Full name of each author + ORCID (mandatory, URL format) + affiliation letter in superscript.</w:t>
      </w:r>
    </w:p>
    <w:p w14:paraId="06527884" w14:textId="77777777" w:rsidR="001F6278" w:rsidRDefault="00000000">
      <w:r>
        <w:rPr>
          <w:color w:val="1F5574"/>
        </w:rPr>
        <w:t xml:space="preserve">Nombre Apellido1 Apellido2 </w:t>
      </w:r>
      <w:r>
        <w:rPr>
          <w:color w:val="1F5574"/>
          <w:vertAlign w:val="superscript"/>
        </w:rPr>
        <w:t>a</w:t>
      </w:r>
      <w:r>
        <w:rPr>
          <w:color w:val="1F5574"/>
        </w:rPr>
        <w:t xml:space="preserve">  —  ORCID: https://orcid.org/0000-0000-0000-0000</w:t>
      </w:r>
    </w:p>
    <w:p w14:paraId="24E60665" w14:textId="77777777" w:rsidR="001F6278" w:rsidRDefault="00000000">
      <w:r>
        <w:rPr>
          <w:color w:val="1F5574"/>
        </w:rPr>
        <w:t xml:space="preserve">Nombre Apellido1 Apellido2 </w:t>
      </w:r>
      <w:r>
        <w:rPr>
          <w:color w:val="1F5574"/>
          <w:vertAlign w:val="superscript"/>
        </w:rPr>
        <w:t>b</w:t>
      </w:r>
      <w:r>
        <w:rPr>
          <w:color w:val="1F5574"/>
        </w:rPr>
        <w:t xml:space="preserve">  —  ORCID: https://orcid.org/0000-0000-0000-0000</w:t>
      </w:r>
    </w:p>
    <w:p w14:paraId="27900B23" w14:textId="77777777" w:rsidR="001F6278" w:rsidRDefault="00000000">
      <w:r>
        <w:rPr>
          <w:b/>
        </w:rPr>
        <w:t>Filiaciones / Affiliations:</w:t>
      </w:r>
    </w:p>
    <w:p w14:paraId="5C080B44" w14:textId="77777777" w:rsidR="001F6278" w:rsidRDefault="00000000">
      <w:r>
        <w:rPr>
          <w:color w:val="1F5574"/>
        </w:rPr>
        <w:t>a  [Institución, ciudad, país]</w:t>
      </w:r>
    </w:p>
    <w:p w14:paraId="3BA50978" w14:textId="77777777" w:rsidR="001F6278" w:rsidRDefault="00000000">
      <w:r>
        <w:rPr>
          <w:color w:val="1F5574"/>
        </w:rPr>
        <w:t>b  [Institución, ciudad, país]</w:t>
      </w:r>
    </w:p>
    <w:p w14:paraId="45690B4C" w14:textId="77777777" w:rsidR="001F6278" w:rsidRDefault="00000000">
      <w:pPr>
        <w:spacing w:before="200"/>
      </w:pPr>
      <w:r>
        <w:rPr>
          <w:b/>
          <w:color w:val="1F5574"/>
          <w:sz w:val="24"/>
        </w:rPr>
        <w:t>AUTOR DE CORRESPONDENCIA</w:t>
      </w:r>
      <w:r>
        <w:rPr>
          <w:b/>
          <w:i/>
          <w:color w:val="7F7F7F"/>
        </w:rPr>
        <w:t xml:space="preserve">  /  CORRESPONDING AUTHOR</w:t>
      </w:r>
    </w:p>
    <w:p w14:paraId="69E3401E" w14:textId="77777777" w:rsidR="001F6278" w:rsidRDefault="00000000">
      <w:r>
        <w:rPr>
          <w:color w:val="1F5574"/>
        </w:rPr>
        <w:t>[Nombre y apellidos] — [email] — [dirección postal completa]</w:t>
      </w:r>
    </w:p>
    <w:p w14:paraId="4E1FB31D" w14:textId="77777777" w:rsidR="001F6278" w:rsidRDefault="00000000">
      <w:pPr>
        <w:spacing w:before="200"/>
      </w:pPr>
      <w:r>
        <w:rPr>
          <w:b/>
          <w:color w:val="1F5574"/>
          <w:sz w:val="24"/>
        </w:rPr>
        <w:t>CONTRIBUCIONES DE LOS AUTORES (CRediT)</w:t>
      </w:r>
      <w:r>
        <w:rPr>
          <w:b/>
          <w:i/>
          <w:color w:val="7F7F7F"/>
        </w:rPr>
        <w:t xml:space="preserve">  /  AUTHOR CONTRIBUTIONS (CRediT)</w:t>
      </w:r>
    </w:p>
    <w:p w14:paraId="31272ECF" w14:textId="77777777" w:rsidR="001F6278" w:rsidRDefault="00000000">
      <w:pPr>
        <w:spacing w:after="40"/>
      </w:pPr>
      <w:r>
        <w:rPr>
          <w:i/>
          <w:color w:val="7F7F7F"/>
          <w:sz w:val="19"/>
        </w:rPr>
        <w:t>» Asigne los roles CRediT a cada autor (iniciales).</w:t>
      </w:r>
    </w:p>
    <w:p w14:paraId="473B9BC8" w14:textId="77777777" w:rsidR="001F6278" w:rsidRDefault="00000000">
      <w:pPr>
        <w:spacing w:after="120"/>
      </w:pPr>
      <w:r>
        <w:rPr>
          <w:i/>
          <w:color w:val="7F7F7F"/>
          <w:sz w:val="19"/>
        </w:rPr>
        <w:t>» Assign CRediT roles to each author (initials).</w:t>
      </w:r>
    </w:p>
    <w:p w14:paraId="54D426AA" w14:textId="7F651DA2" w:rsidR="001F6278" w:rsidRDefault="00000000">
      <w:proofErr w:type="spellStart"/>
      <w:r>
        <w:rPr>
          <w:color w:val="1F5574"/>
        </w:rPr>
        <w:t>Conceptualización</w:t>
      </w:r>
      <w:proofErr w:type="spellEnd"/>
      <w:r>
        <w:rPr>
          <w:color w:val="1F5574"/>
        </w:rPr>
        <w:t xml:space="preserve"> / Conceptualization: […]   </w:t>
      </w:r>
      <w:r w:rsidR="00E77354">
        <w:rPr>
          <w:color w:val="1F5574"/>
        </w:rPr>
        <w:br/>
      </w:r>
      <w:proofErr w:type="spellStart"/>
      <w:r>
        <w:rPr>
          <w:color w:val="1F5574"/>
        </w:rPr>
        <w:t>Metodología</w:t>
      </w:r>
      <w:proofErr w:type="spellEnd"/>
      <w:r>
        <w:rPr>
          <w:color w:val="1F5574"/>
        </w:rPr>
        <w:t xml:space="preserve"> / Methodology: […]   </w:t>
      </w:r>
      <w:r w:rsidR="00E77354">
        <w:rPr>
          <w:color w:val="1F5574"/>
        </w:rPr>
        <w:br/>
      </w:r>
      <w:proofErr w:type="spellStart"/>
      <w:r>
        <w:rPr>
          <w:color w:val="1F5574"/>
        </w:rPr>
        <w:t>Investigación</w:t>
      </w:r>
      <w:proofErr w:type="spellEnd"/>
      <w:r>
        <w:rPr>
          <w:color w:val="1F5574"/>
        </w:rPr>
        <w:t xml:space="preserve"> / Investigation: […]</w:t>
      </w:r>
    </w:p>
    <w:p w14:paraId="69DC2DE2" w14:textId="652EDBBE" w:rsidR="001F6278" w:rsidRDefault="00000000">
      <w:proofErr w:type="spellStart"/>
      <w:r>
        <w:rPr>
          <w:color w:val="1F5574"/>
        </w:rPr>
        <w:lastRenderedPageBreak/>
        <w:t>Análisis</w:t>
      </w:r>
      <w:proofErr w:type="spellEnd"/>
      <w:r>
        <w:rPr>
          <w:color w:val="1F5574"/>
        </w:rPr>
        <w:t xml:space="preserve"> formal / Formal analysis: […]   </w:t>
      </w:r>
      <w:r w:rsidR="00E77354">
        <w:rPr>
          <w:color w:val="1F5574"/>
        </w:rPr>
        <w:br/>
      </w:r>
      <w:proofErr w:type="spellStart"/>
      <w:r>
        <w:rPr>
          <w:color w:val="1F5574"/>
        </w:rPr>
        <w:t>Redacción</w:t>
      </w:r>
      <w:proofErr w:type="spellEnd"/>
      <w:r>
        <w:rPr>
          <w:color w:val="1F5574"/>
        </w:rPr>
        <w:t xml:space="preserve"> — </w:t>
      </w:r>
      <w:proofErr w:type="spellStart"/>
      <w:r>
        <w:rPr>
          <w:color w:val="1F5574"/>
        </w:rPr>
        <w:t>borrador</w:t>
      </w:r>
      <w:proofErr w:type="spellEnd"/>
      <w:r>
        <w:rPr>
          <w:color w:val="1F5574"/>
        </w:rPr>
        <w:t xml:space="preserve"> original / Writing — original draft: […]</w:t>
      </w:r>
    </w:p>
    <w:p w14:paraId="3ED9270B" w14:textId="51B0E6A8" w:rsidR="001F6278" w:rsidRDefault="00000000">
      <w:proofErr w:type="spellStart"/>
      <w:r>
        <w:rPr>
          <w:color w:val="1F5574"/>
        </w:rPr>
        <w:t>Redacción</w:t>
      </w:r>
      <w:proofErr w:type="spellEnd"/>
      <w:r>
        <w:rPr>
          <w:color w:val="1F5574"/>
        </w:rPr>
        <w:t xml:space="preserve"> — </w:t>
      </w:r>
      <w:proofErr w:type="spellStart"/>
      <w:r>
        <w:rPr>
          <w:color w:val="1F5574"/>
        </w:rPr>
        <w:t>revisión</w:t>
      </w:r>
      <w:proofErr w:type="spellEnd"/>
      <w:r>
        <w:rPr>
          <w:color w:val="1F5574"/>
        </w:rPr>
        <w:t xml:space="preserve"> y </w:t>
      </w:r>
      <w:proofErr w:type="spellStart"/>
      <w:r>
        <w:rPr>
          <w:color w:val="1F5574"/>
        </w:rPr>
        <w:t>edición</w:t>
      </w:r>
      <w:proofErr w:type="spellEnd"/>
      <w:r>
        <w:rPr>
          <w:color w:val="1F5574"/>
        </w:rPr>
        <w:t xml:space="preserve"> / Writing — review &amp; editing: […]   </w:t>
      </w:r>
      <w:r w:rsidR="00E77354">
        <w:rPr>
          <w:color w:val="1F5574"/>
        </w:rPr>
        <w:br/>
      </w:r>
      <w:proofErr w:type="spellStart"/>
      <w:r>
        <w:rPr>
          <w:color w:val="1F5574"/>
        </w:rPr>
        <w:t>Supervisión</w:t>
      </w:r>
      <w:proofErr w:type="spellEnd"/>
      <w:r>
        <w:rPr>
          <w:color w:val="1F5574"/>
        </w:rPr>
        <w:t xml:space="preserve"> / Supervision: […]</w:t>
      </w:r>
    </w:p>
    <w:p w14:paraId="2BBBB913" w14:textId="77777777" w:rsidR="001F6278" w:rsidRDefault="00000000">
      <w:pPr>
        <w:spacing w:before="200"/>
      </w:pPr>
      <w:r>
        <w:rPr>
          <w:b/>
          <w:color w:val="1F5574"/>
          <w:sz w:val="24"/>
        </w:rPr>
        <w:t>CONFLICTO DE INTERESES</w:t>
      </w:r>
      <w:r>
        <w:rPr>
          <w:b/>
          <w:i/>
          <w:color w:val="7F7F7F"/>
        </w:rPr>
        <w:t xml:space="preserve">  /  CONFLICT OF INTEREST</w:t>
      </w:r>
    </w:p>
    <w:p w14:paraId="5BB7CCD7" w14:textId="77777777" w:rsidR="001F6278" w:rsidRDefault="00000000">
      <w:pPr>
        <w:spacing w:after="40"/>
      </w:pPr>
      <w:r>
        <w:rPr>
          <w:i/>
          <w:color w:val="7F7F7F"/>
          <w:sz w:val="19"/>
        </w:rPr>
        <w:t>» Si no hay, use la frase estándar.</w:t>
      </w:r>
    </w:p>
    <w:p w14:paraId="353A4420" w14:textId="77777777" w:rsidR="001F6278" w:rsidRDefault="00000000">
      <w:pPr>
        <w:spacing w:after="120"/>
      </w:pPr>
      <w:r>
        <w:rPr>
          <w:i/>
          <w:color w:val="7F7F7F"/>
          <w:sz w:val="19"/>
        </w:rPr>
        <w:t>» If none, use the standard sentence.</w:t>
      </w:r>
    </w:p>
    <w:p w14:paraId="1754484F" w14:textId="77777777" w:rsidR="001F6278" w:rsidRDefault="00000000">
      <w:r>
        <w:rPr>
          <w:color w:val="1F5574"/>
        </w:rPr>
        <w:t>No existen conflictos de intereses. / The authors declare no conflict of interest.</w:t>
      </w:r>
    </w:p>
    <w:p w14:paraId="1766B985" w14:textId="77777777" w:rsidR="001F6278" w:rsidRDefault="00000000">
      <w:pPr>
        <w:spacing w:before="200"/>
      </w:pPr>
      <w:r>
        <w:rPr>
          <w:b/>
          <w:color w:val="1F5574"/>
          <w:sz w:val="24"/>
        </w:rPr>
        <w:t>FINANCIACIÓN</w:t>
      </w:r>
      <w:r>
        <w:rPr>
          <w:b/>
          <w:i/>
          <w:color w:val="7F7F7F"/>
        </w:rPr>
        <w:t xml:space="preserve">  /  FUNDING</w:t>
      </w:r>
    </w:p>
    <w:p w14:paraId="5AE7ED58" w14:textId="77777777" w:rsidR="001F6278" w:rsidRDefault="00000000">
      <w:pPr>
        <w:spacing w:after="40"/>
      </w:pPr>
      <w:r>
        <w:rPr>
          <w:i/>
          <w:color w:val="7F7F7F"/>
          <w:sz w:val="19"/>
        </w:rPr>
        <w:t>» Si no hubo financiación, use la frase estándar.</w:t>
      </w:r>
    </w:p>
    <w:p w14:paraId="0E89347F" w14:textId="77777777" w:rsidR="001F6278" w:rsidRDefault="00000000">
      <w:pPr>
        <w:spacing w:after="120"/>
      </w:pPr>
      <w:r>
        <w:rPr>
          <w:i/>
          <w:color w:val="7F7F7F"/>
          <w:sz w:val="19"/>
        </w:rPr>
        <w:t>» If there was no funding, use the standard sentence.</w:t>
      </w:r>
    </w:p>
    <w:p w14:paraId="40AF925A" w14:textId="77777777" w:rsidR="001F6278" w:rsidRDefault="00000000">
      <w:r>
        <w:rPr>
          <w:color w:val="1F5574"/>
        </w:rPr>
        <w:t>La presente investigación no ha recibido ayudas específicas provenientes de agencias del sector público, sector comercial o entidades sin ánimo de lucro.</w:t>
      </w:r>
    </w:p>
    <w:p w14:paraId="2A8E5299" w14:textId="77777777" w:rsidR="001F6278" w:rsidRDefault="00000000">
      <w:r>
        <w:rPr>
          <w:color w:val="1F5574"/>
        </w:rPr>
        <w:t>This research received no specific grant from any funding agency in the public, commercial, or not-for-profit sectors.</w:t>
      </w:r>
    </w:p>
    <w:p w14:paraId="3103917F" w14:textId="77777777" w:rsidR="001F6278" w:rsidRDefault="00000000">
      <w:pPr>
        <w:spacing w:before="200"/>
      </w:pPr>
      <w:r>
        <w:rPr>
          <w:b/>
          <w:color w:val="1F5574"/>
          <w:sz w:val="24"/>
        </w:rPr>
        <w:t>APROBACIÓN ÉTICA Y CONSENTIMIENTO</w:t>
      </w:r>
      <w:r>
        <w:rPr>
          <w:b/>
          <w:i/>
          <w:color w:val="7F7F7F"/>
        </w:rPr>
        <w:t xml:space="preserve">  /  ETHICS APPROVAL AND CONSENT</w:t>
      </w:r>
    </w:p>
    <w:p w14:paraId="70F18DC6" w14:textId="77777777" w:rsidR="001F6278" w:rsidRDefault="00000000">
      <w:pPr>
        <w:spacing w:after="40"/>
      </w:pPr>
      <w:r>
        <w:rPr>
          <w:i/>
          <w:color w:val="7F7F7F"/>
          <w:sz w:val="19"/>
        </w:rPr>
        <w:t>» Comité de ética que aprobó el estudio (Declaración de Helsinki) y consentimiento informado de los participantes.</w:t>
      </w:r>
    </w:p>
    <w:p w14:paraId="7DD8E08F" w14:textId="77777777" w:rsidR="001F6278" w:rsidRDefault="00000000">
      <w:pPr>
        <w:spacing w:after="120"/>
      </w:pPr>
      <w:r>
        <w:rPr>
          <w:i/>
          <w:color w:val="7F7F7F"/>
          <w:sz w:val="19"/>
        </w:rPr>
        <w:t>» Ethics committee that approved the study (Declaration of Helsinki) and participants’ informed consent.</w:t>
      </w:r>
    </w:p>
    <w:p w14:paraId="042BC2EB" w14:textId="77777777" w:rsidR="001F6278" w:rsidRDefault="00000000">
      <w:r>
        <w:rPr>
          <w:color w:val="1F5574"/>
        </w:rPr>
        <w:t>[…]</w:t>
      </w:r>
    </w:p>
    <w:p w14:paraId="1DE15351" w14:textId="77777777" w:rsidR="001F6278" w:rsidRDefault="00000000">
      <w:pPr>
        <w:spacing w:before="200"/>
      </w:pPr>
      <w:r>
        <w:rPr>
          <w:b/>
          <w:color w:val="1F5574"/>
          <w:sz w:val="24"/>
        </w:rPr>
        <w:t>DISPONIBILIDAD DE DATOS/CÓDIGO/MATERIALES</w:t>
      </w:r>
      <w:r>
        <w:rPr>
          <w:b/>
          <w:i/>
          <w:color w:val="7F7F7F"/>
        </w:rPr>
        <w:t xml:space="preserve">  /  DATA / CODE / MATERIALS AVAILABILITY</w:t>
      </w:r>
    </w:p>
    <w:p w14:paraId="684608C4" w14:textId="77777777" w:rsidR="001F6278" w:rsidRDefault="00000000">
      <w:r>
        <w:rPr>
          <w:color w:val="1F5574"/>
        </w:rPr>
        <w:t>[…]</w:t>
      </w:r>
    </w:p>
    <w:p w14:paraId="61CB25D6" w14:textId="77777777" w:rsidR="001F6278" w:rsidRDefault="00000000">
      <w:pPr>
        <w:spacing w:before="200"/>
      </w:pPr>
      <w:r>
        <w:rPr>
          <w:b/>
          <w:color w:val="1F5574"/>
          <w:sz w:val="24"/>
        </w:rPr>
        <w:t>PREPRINTS</w:t>
      </w:r>
      <w:r>
        <w:rPr>
          <w:b/>
          <w:i/>
          <w:color w:val="7F7F7F"/>
        </w:rPr>
        <w:t xml:space="preserve">  /  PREPRINTS</w:t>
      </w:r>
    </w:p>
    <w:p w14:paraId="49776C64" w14:textId="77777777" w:rsidR="001F6278" w:rsidRDefault="00000000">
      <w:pPr>
        <w:spacing w:after="40"/>
      </w:pPr>
      <w:r>
        <w:rPr>
          <w:i/>
          <w:color w:val="7F7F7F"/>
          <w:sz w:val="19"/>
        </w:rPr>
        <w:t>» Indique si el trabajo se ha depositado como preprint (repositorio y DOI/URL).</w:t>
      </w:r>
    </w:p>
    <w:p w14:paraId="05861684" w14:textId="77777777" w:rsidR="001F6278" w:rsidRDefault="00000000">
      <w:pPr>
        <w:spacing w:after="120"/>
      </w:pPr>
      <w:r>
        <w:rPr>
          <w:i/>
          <w:color w:val="7F7F7F"/>
          <w:sz w:val="19"/>
        </w:rPr>
        <w:t>» State whether the work has been deposited as a preprint (repository and DOI/URL).</w:t>
      </w:r>
    </w:p>
    <w:p w14:paraId="041A85CC" w14:textId="77777777" w:rsidR="001F6278" w:rsidRDefault="00000000">
      <w:r>
        <w:rPr>
          <w:color w:val="1F5574"/>
        </w:rPr>
        <w:t>[…]</w:t>
      </w:r>
    </w:p>
    <w:p w14:paraId="088B8D4C" w14:textId="77777777" w:rsidR="001F6278" w:rsidRDefault="00000000">
      <w:pPr>
        <w:spacing w:before="200"/>
      </w:pPr>
      <w:r>
        <w:rPr>
          <w:b/>
          <w:color w:val="1F5574"/>
          <w:sz w:val="24"/>
        </w:rPr>
        <w:t>USO DE IA GENERATIVA</w:t>
      </w:r>
      <w:r>
        <w:rPr>
          <w:b/>
          <w:i/>
          <w:color w:val="7F7F7F"/>
        </w:rPr>
        <w:t xml:space="preserve">  /  USE OF GENERATIVE AI</w:t>
      </w:r>
    </w:p>
    <w:p w14:paraId="6CB85A33" w14:textId="77777777" w:rsidR="001F6278" w:rsidRDefault="00000000">
      <w:pPr>
        <w:spacing w:after="40"/>
      </w:pPr>
      <w:r>
        <w:rPr>
          <w:i/>
          <w:color w:val="7F7F7F"/>
          <w:sz w:val="19"/>
        </w:rPr>
        <w:t>» Declare si se han usado herramientas de IA generativa, cuáles y para qué.</w:t>
      </w:r>
    </w:p>
    <w:p w14:paraId="77693C34" w14:textId="77777777" w:rsidR="001F6278" w:rsidRDefault="00000000">
      <w:pPr>
        <w:spacing w:after="120"/>
      </w:pPr>
      <w:r>
        <w:rPr>
          <w:i/>
          <w:color w:val="7F7F7F"/>
          <w:sz w:val="19"/>
        </w:rPr>
        <w:t>» Declare whether generative AI tools were used, which ones and for what purpose.</w:t>
      </w:r>
    </w:p>
    <w:p w14:paraId="1B378377" w14:textId="77777777" w:rsidR="001F6278" w:rsidRDefault="00000000">
      <w:r>
        <w:rPr>
          <w:color w:val="1F5574"/>
        </w:rPr>
        <w:t>[…]</w:t>
      </w:r>
    </w:p>
    <w:p w14:paraId="3BBB2759" w14:textId="77777777" w:rsidR="001F6278" w:rsidRDefault="00000000">
      <w:pPr>
        <w:spacing w:before="200"/>
      </w:pPr>
      <w:r>
        <w:rPr>
          <w:b/>
          <w:color w:val="1F5574"/>
          <w:sz w:val="24"/>
        </w:rPr>
        <w:lastRenderedPageBreak/>
        <w:t>AGRADECIMIENTOS</w:t>
      </w:r>
      <w:r>
        <w:rPr>
          <w:b/>
          <w:i/>
          <w:color w:val="7F7F7F"/>
        </w:rPr>
        <w:t xml:space="preserve">  /  ACKNOWLEDGEMENTS</w:t>
      </w:r>
    </w:p>
    <w:p w14:paraId="15E1673D" w14:textId="77777777" w:rsidR="001F6278" w:rsidRDefault="00000000">
      <w:r>
        <w:rPr>
          <w:color w:val="1F5574"/>
        </w:rPr>
        <w:t>[…]</w:t>
      </w:r>
    </w:p>
    <w:sectPr w:rsidR="001F6278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746867">
    <w:abstractNumId w:val="8"/>
  </w:num>
  <w:num w:numId="2" w16cid:durableId="44835100">
    <w:abstractNumId w:val="6"/>
  </w:num>
  <w:num w:numId="3" w16cid:durableId="1625652308">
    <w:abstractNumId w:val="5"/>
  </w:num>
  <w:num w:numId="4" w16cid:durableId="1665351189">
    <w:abstractNumId w:val="4"/>
  </w:num>
  <w:num w:numId="5" w16cid:durableId="1167480998">
    <w:abstractNumId w:val="7"/>
  </w:num>
  <w:num w:numId="6" w16cid:durableId="4215323">
    <w:abstractNumId w:val="3"/>
  </w:num>
  <w:num w:numId="7" w16cid:durableId="443115112">
    <w:abstractNumId w:val="2"/>
  </w:num>
  <w:num w:numId="8" w16cid:durableId="85154325">
    <w:abstractNumId w:val="1"/>
  </w:num>
  <w:num w:numId="9" w16cid:durableId="77772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6278"/>
    <w:rsid w:val="0029639D"/>
    <w:rsid w:val="00326F90"/>
    <w:rsid w:val="00590C92"/>
    <w:rsid w:val="00AA1D8D"/>
    <w:rsid w:val="00B35C47"/>
    <w:rsid w:val="00B47730"/>
    <w:rsid w:val="00CB0664"/>
    <w:rsid w:val="00E773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F2AE1"/>
  <w14:defaultImageDpi w14:val="300"/>
  <w15:docId w15:val="{614A917A-EE58-144C-A776-0207267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360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2527</Characters>
  <Application>Microsoft Office Word</Application>
  <DocSecurity>0</DocSecurity>
  <Lines>59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García-Puente</cp:lastModifiedBy>
  <cp:revision>3</cp:revision>
  <dcterms:created xsi:type="dcterms:W3CDTF">2013-12-23T23:15:00Z</dcterms:created>
  <dcterms:modified xsi:type="dcterms:W3CDTF">2026-07-01T07:49:00Z</dcterms:modified>
  <cp:category/>
</cp:coreProperties>
</file>